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FD2A2" w14:textId="3F81A002" w:rsidR="007B2B9C" w:rsidRPr="002A57EE" w:rsidRDefault="007B2B9C" w:rsidP="002A57EE">
      <w:pPr>
        <w:pStyle w:val="BodyText"/>
        <w:jc w:val="center"/>
        <w:rPr>
          <w:rFonts w:asciiTheme="minorHAnsi" w:hAnsiTheme="minorHAnsi" w:cstheme="minorHAnsi"/>
          <w:b/>
          <w:sz w:val="28"/>
          <w:szCs w:val="24"/>
        </w:rPr>
      </w:pPr>
      <w:bookmarkStart w:id="0" w:name="_GoBack"/>
      <w:bookmarkEnd w:id="0"/>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7A3855C0" w:rsidR="007B2B9C"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sidR="00EC4D0D">
        <w:rPr>
          <w:rFonts w:asciiTheme="minorHAnsi" w:hAnsiTheme="minorHAnsi" w:cstheme="minorHAnsi"/>
          <w:b/>
          <w:sz w:val="28"/>
          <w:szCs w:val="24"/>
        </w:rPr>
        <w:t xml:space="preserve">the Parish of Holy Trinity </w:t>
      </w:r>
      <w:r w:rsidR="00EC4D0D" w:rsidRPr="00EC4D0D">
        <w:rPr>
          <w:rFonts w:asciiTheme="minorHAnsi" w:hAnsiTheme="minorHAnsi" w:cstheme="minorHAnsi"/>
          <w:b/>
          <w:sz w:val="28"/>
          <w:szCs w:val="24"/>
        </w:rPr>
        <w:t>Sunningdale</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143F71F5"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PCC of </w:t>
      </w:r>
      <w:r w:rsidR="00EC4D0D">
        <w:rPr>
          <w:rFonts w:asciiTheme="minorHAnsi" w:hAnsiTheme="minorHAnsi" w:cstheme="minorHAnsi"/>
          <w:color w:val="000000"/>
          <w:szCs w:val="24"/>
        </w:rPr>
        <w:t>Holy Trinity</w:t>
      </w:r>
      <w:r w:rsidRPr="007B2B9C">
        <w:rPr>
          <w:rFonts w:asciiTheme="minorHAnsi" w:hAnsiTheme="minorHAnsi" w:cstheme="minorHAnsi"/>
          <w:color w:val="000000"/>
          <w:szCs w:val="24"/>
        </w:rPr>
        <w:t xml:space="preserve">, </w:t>
      </w:r>
      <w:r w:rsidR="00EC4D0D">
        <w:rPr>
          <w:rFonts w:asciiTheme="minorHAnsi" w:hAnsiTheme="minorHAnsi" w:cstheme="minorHAnsi"/>
          <w:color w:val="000000"/>
          <w:szCs w:val="24"/>
        </w:rPr>
        <w:t>Sunningdale</w:t>
      </w:r>
      <w:r w:rsidRPr="007B2B9C">
        <w:rPr>
          <w:rFonts w:asciiTheme="minorHAnsi" w:hAnsiTheme="minorHAnsi" w:cstheme="minorHAnsi"/>
          <w:color w:val="000000"/>
          <w:szCs w:val="24"/>
        </w:rPr>
        <w:t xml:space="preserve"> 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740145D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w:t>
      </w:r>
      <w:r w:rsidR="00EC4D0D">
        <w:rPr>
          <w:rFonts w:asciiTheme="minorHAnsi" w:hAnsiTheme="minorHAnsi" w:cstheme="minorHAnsi"/>
          <w:color w:val="000000"/>
          <w:szCs w:val="24"/>
        </w:rPr>
        <w:t>Holy Trinity, Sunningdale</w:t>
      </w:r>
      <w:r w:rsidRPr="007B2B9C">
        <w:rPr>
          <w:rFonts w:asciiTheme="minorHAnsi" w:hAnsiTheme="minorHAnsi" w:cstheme="minorHAnsi"/>
          <w:color w:val="000000"/>
          <w:szCs w:val="24"/>
        </w:rPr>
        <w:t xml:space="preserve"> 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65866E5A" w:rsidR="007B2B9C" w:rsidRPr="00E8001A" w:rsidRDefault="007B2B9C" w:rsidP="00E8001A">
      <w:pPr>
        <w:pStyle w:val="ListParagraph"/>
        <w:numPr>
          <w:ilvl w:val="0"/>
          <w:numId w:val="9"/>
        </w:numPr>
        <w:rPr>
          <w:rFonts w:asciiTheme="minorHAnsi" w:hAnsiTheme="minorHAnsi" w:cstheme="minorHAnsi"/>
          <w:lang w:val="en"/>
        </w:rPr>
      </w:pPr>
      <w:r w:rsidRPr="00E8001A">
        <w:rPr>
          <w:rFonts w:asciiTheme="minorHAnsi" w:hAnsiTheme="minorHAnsi" w:cstheme="minorHAnsi"/>
          <w:lang w:val="en"/>
        </w:rPr>
        <w:t xml:space="preserve">To enable us to provide a voluntary service for the benefit of the public in </w:t>
      </w:r>
      <w:r w:rsidR="008B3DAF">
        <w:rPr>
          <w:rFonts w:asciiTheme="minorHAnsi" w:hAnsiTheme="minorHAnsi" w:cstheme="minorHAnsi"/>
          <w:lang w:val="en"/>
        </w:rPr>
        <w:t>the Parish of Sunningdale, Berkshire</w:t>
      </w:r>
      <w:r w:rsidRPr="00E8001A">
        <w:rPr>
          <w:rFonts w:asciiTheme="minorHAnsi" w:hAnsiTheme="minorHAnsi" w:cstheme="minorHAnsi"/>
          <w:lang w:val="en"/>
        </w:rPr>
        <w:t xml:space="preserve"> as specified in our constitution; </w:t>
      </w:r>
    </w:p>
    <w:p w14:paraId="7215D275" w14:textId="77777777" w:rsidR="007B2B9C" w:rsidRPr="00E8001A" w:rsidRDefault="007B2B9C" w:rsidP="00E8001A">
      <w:pPr>
        <w:pStyle w:val="ListParagraph"/>
        <w:numPr>
          <w:ilvl w:val="0"/>
          <w:numId w:val="9"/>
        </w:numPr>
        <w:rPr>
          <w:rFonts w:asciiTheme="minorHAnsi" w:hAnsiTheme="minorHAnsi" w:cstheme="minorHAnsi"/>
          <w:lang w:val="en"/>
        </w:rPr>
      </w:pPr>
      <w:r w:rsidRPr="00E8001A">
        <w:rPr>
          <w:rFonts w:asciiTheme="minorHAnsi" w:hAnsiTheme="minorHAnsi" w:cstheme="minorHAnsi"/>
          <w:lang w:val="en"/>
        </w:rPr>
        <w:t xml:space="preserve">To administer membership records; </w:t>
      </w:r>
    </w:p>
    <w:p w14:paraId="4A37C19F" w14:textId="77777777" w:rsidR="007B2B9C" w:rsidRPr="00E8001A" w:rsidRDefault="007B2B9C" w:rsidP="00E8001A">
      <w:pPr>
        <w:pStyle w:val="ListParagraph"/>
        <w:numPr>
          <w:ilvl w:val="0"/>
          <w:numId w:val="9"/>
        </w:numPr>
        <w:rPr>
          <w:rFonts w:asciiTheme="minorHAnsi" w:hAnsiTheme="minorHAnsi" w:cstheme="minorHAnsi"/>
          <w:lang w:val="en"/>
        </w:rPr>
      </w:pPr>
      <w:r w:rsidRPr="00E8001A">
        <w:rPr>
          <w:rFonts w:asciiTheme="minorHAnsi" w:hAnsiTheme="minorHAnsi" w:cstheme="minorHAnsi"/>
          <w:lang w:val="en"/>
        </w:rPr>
        <w:t xml:space="preserve">To fundraise and promote the interests of the charity; </w:t>
      </w:r>
    </w:p>
    <w:p w14:paraId="580BD8FC" w14:textId="77777777" w:rsidR="007B2B9C" w:rsidRPr="00E8001A" w:rsidRDefault="007B2B9C" w:rsidP="00E8001A">
      <w:pPr>
        <w:pStyle w:val="ListParagraph"/>
        <w:numPr>
          <w:ilvl w:val="0"/>
          <w:numId w:val="9"/>
        </w:numPr>
        <w:rPr>
          <w:rFonts w:asciiTheme="minorHAnsi" w:hAnsiTheme="minorHAnsi" w:cstheme="minorHAnsi"/>
          <w:lang w:val="en"/>
        </w:rPr>
      </w:pPr>
      <w:r w:rsidRPr="00E8001A">
        <w:rPr>
          <w:rFonts w:asciiTheme="minorHAnsi" w:hAnsiTheme="minorHAnsi" w:cstheme="minorHAnsi"/>
          <w:lang w:val="en"/>
        </w:rPr>
        <w:t xml:space="preserve">To manage our employees and volunteers; </w:t>
      </w:r>
    </w:p>
    <w:p w14:paraId="59902EC9" w14:textId="77777777" w:rsidR="007B2B9C" w:rsidRPr="00E8001A" w:rsidRDefault="007B2B9C" w:rsidP="00E8001A">
      <w:pPr>
        <w:pStyle w:val="ListParagraph"/>
        <w:numPr>
          <w:ilvl w:val="0"/>
          <w:numId w:val="9"/>
        </w:numPr>
        <w:rPr>
          <w:rFonts w:asciiTheme="minorHAnsi" w:hAnsiTheme="minorHAnsi" w:cstheme="minorHAnsi"/>
          <w:lang w:val="en"/>
        </w:rPr>
      </w:pPr>
      <w:r w:rsidRPr="00E8001A">
        <w:rPr>
          <w:rFonts w:asciiTheme="minorHAnsi" w:hAnsiTheme="minorHAnsi" w:cstheme="minorHAnsi"/>
          <w:lang w:val="en"/>
        </w:rPr>
        <w:t>To maintain our own accounts and records (including the processing of gift aid applications);</w:t>
      </w:r>
    </w:p>
    <w:p w14:paraId="0B5FBCCC" w14:textId="7C134239" w:rsidR="007B2B9C" w:rsidRPr="00E8001A" w:rsidRDefault="007B2B9C" w:rsidP="00E8001A">
      <w:pPr>
        <w:pStyle w:val="ListParagraph"/>
        <w:numPr>
          <w:ilvl w:val="0"/>
          <w:numId w:val="9"/>
        </w:numPr>
        <w:rPr>
          <w:rFonts w:asciiTheme="minorHAnsi" w:hAnsiTheme="minorHAnsi" w:cstheme="minorHAnsi"/>
        </w:rPr>
      </w:pPr>
      <w:r w:rsidRPr="00E8001A">
        <w:rPr>
          <w:rFonts w:asciiTheme="minorHAnsi" w:hAnsiTheme="minorHAnsi" w:cstheme="minorHAnsi"/>
        </w:rPr>
        <w:t xml:space="preserve">To inform you of news, events, activities and services running at </w:t>
      </w:r>
      <w:r w:rsidR="00EC4D0D" w:rsidRPr="00E8001A">
        <w:rPr>
          <w:rFonts w:asciiTheme="minorHAnsi" w:hAnsiTheme="minorHAnsi" w:cstheme="minorHAnsi"/>
        </w:rPr>
        <w:t>Holy Trinity</w:t>
      </w:r>
      <w:r w:rsidRPr="00E8001A">
        <w:rPr>
          <w:rFonts w:asciiTheme="minorHAnsi" w:hAnsiTheme="minorHAnsi" w:cstheme="minorHAnsi"/>
        </w:rPr>
        <w:t>;</w:t>
      </w:r>
    </w:p>
    <w:p w14:paraId="72DAA789" w14:textId="4CCEF240" w:rsidR="007B2B9C" w:rsidRDefault="007B2B9C" w:rsidP="00E8001A">
      <w:pPr>
        <w:pStyle w:val="ListParagraph"/>
        <w:numPr>
          <w:ilvl w:val="0"/>
          <w:numId w:val="9"/>
        </w:numPr>
        <w:rPr>
          <w:rFonts w:asciiTheme="minorHAnsi" w:hAnsiTheme="minorHAnsi" w:cstheme="minorHAnsi"/>
        </w:rPr>
      </w:pPr>
      <w:r w:rsidRPr="00E8001A">
        <w:rPr>
          <w:rFonts w:asciiTheme="minorHAnsi" w:hAnsiTheme="minorHAnsi" w:cstheme="minorHAnsi"/>
        </w:rPr>
        <w:t xml:space="preserve">To share your contact details with the </w:t>
      </w:r>
      <w:r w:rsidR="00913512" w:rsidRPr="00E8001A">
        <w:rPr>
          <w:rFonts w:asciiTheme="minorHAnsi" w:hAnsiTheme="minorHAnsi" w:cstheme="minorHAnsi"/>
        </w:rPr>
        <w:t>D</w:t>
      </w:r>
      <w:r w:rsidRPr="00E8001A">
        <w:rPr>
          <w:rFonts w:asciiTheme="minorHAnsi" w:hAnsiTheme="minorHAnsi" w:cstheme="minorHAnsi"/>
        </w:rPr>
        <w:t>iocesan office so they can keep you informed about news in the diocese and events, activities and services that will be occurring in the diocese and in which you may be interested.</w:t>
      </w:r>
    </w:p>
    <w:p w14:paraId="3A306FD8" w14:textId="069B5A38" w:rsidR="008C3259" w:rsidRDefault="008C3259" w:rsidP="008C3259">
      <w:pPr>
        <w:pStyle w:val="ListParagraph"/>
        <w:numPr>
          <w:ilvl w:val="0"/>
          <w:numId w:val="9"/>
        </w:numPr>
        <w:rPr>
          <w:rFonts w:asciiTheme="minorHAnsi" w:hAnsiTheme="minorHAnsi" w:cstheme="minorHAnsi"/>
        </w:rPr>
      </w:pPr>
      <w:r w:rsidRPr="008C3259">
        <w:rPr>
          <w:rFonts w:asciiTheme="minorHAnsi" w:hAnsiTheme="minorHAnsi" w:cstheme="minorHAnsi"/>
        </w:rPr>
        <w:t xml:space="preserve">To operate the </w:t>
      </w:r>
      <w:r>
        <w:rPr>
          <w:rFonts w:asciiTheme="minorHAnsi" w:hAnsiTheme="minorHAnsi" w:cstheme="minorHAnsi"/>
        </w:rPr>
        <w:t>Holy Trinity Sunningdale</w:t>
      </w:r>
      <w:r w:rsidRPr="008C3259">
        <w:rPr>
          <w:rFonts w:asciiTheme="minorHAnsi" w:hAnsiTheme="minorHAnsi" w:cstheme="minorHAnsi"/>
        </w:rPr>
        <w:t xml:space="preserve"> web site and deliver the services that individuals have requested</w:t>
      </w:r>
      <w:r w:rsidR="002147A6">
        <w:rPr>
          <w:rFonts w:asciiTheme="minorHAnsi" w:hAnsiTheme="minorHAnsi" w:cstheme="minorHAnsi"/>
        </w:rPr>
        <w:t>.</w:t>
      </w:r>
    </w:p>
    <w:p w14:paraId="10E0D4B0" w14:textId="0D4F036F" w:rsidR="001A3353" w:rsidRPr="000D31C7" w:rsidRDefault="00BF1118" w:rsidP="008C3259">
      <w:pPr>
        <w:pStyle w:val="ListParagraph"/>
        <w:numPr>
          <w:ilvl w:val="0"/>
          <w:numId w:val="9"/>
        </w:numPr>
        <w:rPr>
          <w:rFonts w:asciiTheme="minorHAnsi" w:hAnsiTheme="minorHAnsi" w:cstheme="minorHAnsi"/>
        </w:rPr>
      </w:pPr>
      <w:r w:rsidRPr="000D31C7">
        <w:rPr>
          <w:rFonts w:asciiTheme="minorHAnsi" w:hAnsiTheme="minorHAnsi" w:cstheme="minorHAnsi"/>
        </w:rPr>
        <w:t>Our processing also includes the use of CCTV systems for the prevention of crime</w:t>
      </w:r>
      <w:r w:rsidR="00A3603C" w:rsidRPr="000D31C7">
        <w:rPr>
          <w:rFonts w:asciiTheme="minorHAnsi" w:hAnsiTheme="minorHAnsi" w:cstheme="minorHAnsi"/>
        </w:rPr>
        <w:t xml:space="preserve">, </w:t>
      </w:r>
      <w:r w:rsidR="00A3603C" w:rsidRPr="00244BA1">
        <w:rPr>
          <w:rFonts w:asciiTheme="minorHAnsi" w:hAnsiTheme="minorHAnsi" w:cstheme="minorHAnsi"/>
          <w:color w:val="404040"/>
          <w:shd w:val="clear" w:color="auto" w:fill="FFFFFF"/>
        </w:rPr>
        <w:t>safeguarding staff &amp; visitors, and ensuring compliance with health &amp; safety procedures</w:t>
      </w:r>
      <w:r w:rsidR="00A3603C" w:rsidRPr="000D31C7">
        <w:t>.</w:t>
      </w:r>
    </w:p>
    <w:p w14:paraId="495A3345" w14:textId="77777777" w:rsidR="007B2B9C" w:rsidRPr="00E8001A" w:rsidRDefault="007B2B9C" w:rsidP="002A57EE">
      <w:pPr>
        <w:pStyle w:val="BodyText"/>
        <w:jc w:val="left"/>
        <w:rPr>
          <w:rFonts w:asciiTheme="minorHAnsi" w:hAnsiTheme="minorHAnsi" w:cstheme="minorHAnsi"/>
          <w:color w:val="000000"/>
          <w:sz w:val="12"/>
          <w:szCs w:val="24"/>
        </w:rPr>
      </w:pPr>
    </w:p>
    <w:p w14:paraId="246DCBB0" w14:textId="6FBBB15B" w:rsidR="007B2B9C" w:rsidRDefault="007B2B9C" w:rsidP="002A57EE">
      <w:pPr>
        <w:pStyle w:val="BodyText"/>
        <w:jc w:val="left"/>
        <w:rPr>
          <w:rFonts w:asciiTheme="minorHAnsi" w:hAnsiTheme="minorHAnsi" w:cstheme="minorHAnsi"/>
          <w:b/>
          <w:color w:val="000000"/>
          <w:szCs w:val="24"/>
        </w:rPr>
      </w:pPr>
      <w:r w:rsidRPr="00E8001A">
        <w:rPr>
          <w:rFonts w:asciiTheme="minorHAnsi" w:hAnsiTheme="minorHAnsi" w:cstheme="minorHAnsi"/>
          <w:b/>
          <w:color w:val="000000"/>
          <w:szCs w:val="24"/>
        </w:rPr>
        <w:t>4</w:t>
      </w:r>
      <w:r w:rsidRPr="007B2B9C">
        <w:rPr>
          <w:rFonts w:asciiTheme="minorHAnsi" w:hAnsiTheme="minorHAnsi" w:cstheme="minorHAnsi"/>
          <w:b/>
          <w:color w:val="000000"/>
          <w:szCs w:val="24"/>
        </w:rPr>
        <w:t>. What is the legal basis for processing your personal data?</w:t>
      </w:r>
    </w:p>
    <w:p w14:paraId="0BAD0874" w14:textId="58B417D2" w:rsidR="007026C1" w:rsidRPr="007026C1" w:rsidRDefault="007026C1" w:rsidP="007026C1">
      <w:pPr>
        <w:pStyle w:val="body-bullet"/>
      </w:pPr>
      <w:r>
        <w:t>Explicit c</w:t>
      </w:r>
      <w:r w:rsidRPr="007026C1">
        <w:t xml:space="preserve">onsent </w:t>
      </w:r>
      <w:r>
        <w:t xml:space="preserve">of the data subject </w:t>
      </w:r>
      <w:r w:rsidRPr="007026C1">
        <w:t xml:space="preserve">for contacting baptism and funeral parties; gift aid; communication and marketing; and administration of </w:t>
      </w:r>
      <w:r>
        <w:t xml:space="preserve">the </w:t>
      </w:r>
      <w:r w:rsidRPr="007026C1">
        <w:t>minibus drivers;</w:t>
      </w:r>
    </w:p>
    <w:p w14:paraId="0829FA19" w14:textId="2843E56B" w:rsidR="007026C1" w:rsidRPr="007026C1" w:rsidRDefault="007026C1" w:rsidP="007026C1">
      <w:pPr>
        <w:pStyle w:val="body-bullet"/>
      </w:pPr>
      <w:r w:rsidRPr="007026C1">
        <w:t>Contract for personnel data; funeral services; and commercial relationships (supplies, advertisers and hirers);</w:t>
      </w:r>
    </w:p>
    <w:p w14:paraId="4D6C4E26" w14:textId="53562409" w:rsidR="007026C1" w:rsidRPr="007026C1" w:rsidRDefault="007026C1" w:rsidP="007026C1">
      <w:pPr>
        <w:pStyle w:val="body-bullet"/>
      </w:pPr>
      <w:r w:rsidRPr="007026C1">
        <w:t>Legal Obligation for safeguarding; forming the electoral roll; baptisms; weddings; supporting proof of connection enquiries and enable production of mission statistics;</w:t>
      </w:r>
    </w:p>
    <w:p w14:paraId="216469B4" w14:textId="0C90DD82" w:rsidR="007026C1" w:rsidRDefault="007026C1" w:rsidP="007026C1">
      <w:pPr>
        <w:pStyle w:val="body-bullet"/>
      </w:pPr>
      <w:r w:rsidRPr="007026C1">
        <w:t>Legitimate Interest for pastoral activities; children and youth activities; administration of formal and informal membership; administration of volunteers</w:t>
      </w:r>
      <w:r w:rsidR="004C0D5A">
        <w:t xml:space="preserve">; </w:t>
      </w:r>
      <w:r w:rsidR="0073019E">
        <w:t xml:space="preserve">and </w:t>
      </w:r>
      <w:r w:rsidR="004C0D5A">
        <w:t>CCTV</w:t>
      </w:r>
      <w:r w:rsidR="004540E1">
        <w:t xml:space="preserve"> </w:t>
      </w:r>
      <w:r w:rsidR="006240B6">
        <w:t>recorded images</w:t>
      </w:r>
    </w:p>
    <w:p w14:paraId="1EE9C8AA" w14:textId="2E7DAADB" w:rsidR="007B2B9C" w:rsidRPr="007B2B9C" w:rsidRDefault="007B2B9C" w:rsidP="00E8001A">
      <w:pPr>
        <w:pStyle w:val="BodyText"/>
        <w:numPr>
          <w:ilvl w:val="0"/>
          <w:numId w:val="10"/>
        </w:numPr>
        <w:jc w:val="left"/>
        <w:rPr>
          <w:rFonts w:asciiTheme="minorHAnsi" w:hAnsiTheme="minorHAnsi" w:cstheme="minorHAnsi"/>
          <w:szCs w:val="24"/>
        </w:rPr>
      </w:pPr>
      <w:r w:rsidRPr="007B2B9C">
        <w:rPr>
          <w:rFonts w:asciiTheme="minorHAnsi" w:hAnsiTheme="minorHAnsi" w:cstheme="minorHAnsi"/>
          <w:szCs w:val="24"/>
        </w:rPr>
        <w:t>Processing is carried out by a not-for-profit body</w:t>
      </w:r>
      <w:r w:rsidR="00CE51D7">
        <w:rPr>
          <w:rFonts w:asciiTheme="minorHAnsi" w:hAnsiTheme="minorHAnsi" w:cstheme="minorHAnsi"/>
          <w:szCs w:val="24"/>
        </w:rPr>
        <w:t xml:space="preserve"> (in this case Holy Trinity Church)</w:t>
      </w:r>
      <w:r w:rsidRPr="007B2B9C">
        <w:rPr>
          <w:rFonts w:asciiTheme="minorHAnsi" w:hAnsiTheme="minorHAnsi" w:cstheme="minorHAnsi"/>
          <w:szCs w:val="24"/>
        </w:rPr>
        <w:t xml:space="preserve"> with a political, philosophical, religious or trade union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lastRenderedPageBreak/>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5DFCF918"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in order to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24BCA0DA"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associated paperwork for up to 7 years after the tax year to which they relate; </w:t>
      </w:r>
      <w:r w:rsidR="00A9540E">
        <w:rPr>
          <w:rFonts w:asciiTheme="minorHAnsi" w:hAnsiTheme="minorHAnsi" w:cstheme="minorHAnsi"/>
          <w:color w:val="000000"/>
          <w:szCs w:val="24"/>
        </w:rPr>
        <w:t xml:space="preserve">CCTV images for </w:t>
      </w:r>
      <w:r w:rsidR="0070661F">
        <w:rPr>
          <w:rFonts w:asciiTheme="minorHAnsi" w:hAnsiTheme="minorHAnsi" w:cstheme="minorHAnsi"/>
          <w:color w:val="000000"/>
          <w:szCs w:val="24"/>
        </w:rPr>
        <w:t xml:space="preserve">up to </w:t>
      </w:r>
      <w:r w:rsidR="003C66DE">
        <w:rPr>
          <w:rFonts w:asciiTheme="minorHAnsi" w:hAnsiTheme="minorHAnsi" w:cstheme="minorHAnsi"/>
          <w:color w:val="000000"/>
          <w:szCs w:val="24"/>
        </w:rPr>
        <w:t>4 weeks</w:t>
      </w:r>
      <w:r w:rsidR="00A9540E">
        <w:rPr>
          <w:rFonts w:asciiTheme="minorHAnsi" w:hAnsiTheme="minorHAnsi" w:cstheme="minorHAnsi"/>
          <w:color w:val="000000"/>
          <w:szCs w:val="24"/>
        </w:rPr>
        <w:t xml:space="preserve">; </w:t>
      </w:r>
      <w:r w:rsidRPr="007B2B9C">
        <w:rPr>
          <w:rFonts w:asciiTheme="minorHAnsi" w:hAnsiTheme="minorHAnsi" w:cstheme="minorHAnsi"/>
          <w:color w:val="000000"/>
          <w:szCs w:val="24"/>
        </w:rPr>
        <w:t>and parish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0788E03E"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PCC of </w:t>
      </w:r>
      <w:r w:rsidR="00EC4D0D">
        <w:rPr>
          <w:rFonts w:asciiTheme="minorHAnsi" w:hAnsiTheme="minorHAnsi" w:cstheme="minorHAnsi"/>
          <w:color w:val="000000"/>
          <w:szCs w:val="24"/>
        </w:rPr>
        <w:t>Holy Trinity, Sunningdale</w:t>
      </w:r>
      <w:r w:rsidRPr="007B2B9C">
        <w:rPr>
          <w:rFonts w:asciiTheme="minorHAnsi" w:hAnsiTheme="minorHAnsi" w:cstheme="minorHAnsi"/>
          <w:color w:val="000000"/>
          <w:szCs w:val="24"/>
        </w:rPr>
        <w:t xml:space="preserve"> holds about you; </w:t>
      </w:r>
    </w:p>
    <w:p w14:paraId="1504E270" w14:textId="50141AF6"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PCC of </w:t>
      </w:r>
      <w:r w:rsidR="00EC4D0D">
        <w:rPr>
          <w:rFonts w:asciiTheme="minorHAnsi" w:hAnsiTheme="minorHAnsi" w:cstheme="minorHAnsi"/>
          <w:color w:val="000000"/>
          <w:szCs w:val="24"/>
        </w:rPr>
        <w:t>Holy Trinity, Sunningdale</w:t>
      </w:r>
      <w:r w:rsidRPr="007B2B9C">
        <w:rPr>
          <w:rFonts w:asciiTheme="minorHAnsi" w:hAnsiTheme="minorHAnsi" w:cstheme="minorHAnsi"/>
          <w:color w:val="000000"/>
          <w:szCs w:val="24"/>
        </w:rPr>
        <w:t xml:space="preserve"> corrects any personal data if it is found to be inaccurate or out of date;  </w:t>
      </w:r>
    </w:p>
    <w:p w14:paraId="776F9230" w14:textId="7B179E9C"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PCC of </w:t>
      </w:r>
      <w:r w:rsidR="00EC4D0D">
        <w:rPr>
          <w:rFonts w:asciiTheme="minorHAnsi" w:hAnsiTheme="minorHAnsi" w:cstheme="minorHAnsi"/>
          <w:color w:val="000000"/>
          <w:szCs w:val="24"/>
        </w:rPr>
        <w:t>Holy Trinity, Sunningdale</w:t>
      </w:r>
      <w:r w:rsidRPr="007B2B9C">
        <w:rPr>
          <w:rFonts w:asciiTheme="minorHAnsi" w:hAnsiTheme="minorHAnsi" w:cstheme="minorHAnsi"/>
          <w:color w:val="000000"/>
          <w:szCs w:val="24"/>
        </w:rPr>
        <w:t xml:space="preserve"> 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4A86961C"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w:t>
      </w:r>
      <w:r w:rsidR="00361691">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6E2BD506" w:rsidR="007B2B9C" w:rsidRDefault="00913512" w:rsidP="002A57EE">
      <w:pPr>
        <w:rPr>
          <w:rFonts w:asciiTheme="minorHAnsi" w:hAnsiTheme="minorHAnsi" w:cstheme="minorHAnsi"/>
          <w:color w:val="FF0000"/>
        </w:rPr>
      </w:pPr>
      <w:r w:rsidRPr="00913512">
        <w:rPr>
          <w:rFonts w:asciiTheme="minorHAnsi" w:hAnsiTheme="minorHAnsi" w:cstheme="minorHAnsi"/>
          <w:color w:val="000000"/>
        </w:rPr>
        <w:t xml:space="preserve">To exercise all relevant rights, queries of complaints please in the first instance contact the </w:t>
      </w:r>
      <w:r w:rsidRPr="008B3DAF">
        <w:rPr>
          <w:rFonts w:asciiTheme="minorHAnsi" w:hAnsiTheme="minorHAnsi" w:cstheme="minorHAnsi"/>
          <w:color w:val="000000" w:themeColor="text1"/>
        </w:rPr>
        <w:t xml:space="preserve">Parish Administrator </w:t>
      </w:r>
      <w:r w:rsidR="008B3DAF" w:rsidRPr="008B3DAF">
        <w:rPr>
          <w:rFonts w:asciiTheme="minorHAnsi" w:hAnsiTheme="minorHAnsi" w:cstheme="minorHAnsi"/>
          <w:color w:val="000000" w:themeColor="text1"/>
        </w:rPr>
        <w:t>on</w:t>
      </w:r>
      <w:r w:rsidRPr="008B3DAF">
        <w:rPr>
          <w:rFonts w:asciiTheme="minorHAnsi" w:hAnsiTheme="minorHAnsi" w:cstheme="minorHAnsi"/>
          <w:color w:val="000000" w:themeColor="text1"/>
        </w:rPr>
        <w:t xml:space="preserve"> </w:t>
      </w:r>
      <w:r w:rsidR="008B3DAF" w:rsidRPr="008B3DAF">
        <w:rPr>
          <w:rFonts w:asciiTheme="minorHAnsi" w:hAnsiTheme="minorHAnsi" w:cstheme="minorHAnsi"/>
          <w:color w:val="000000" w:themeColor="text1"/>
        </w:rPr>
        <w:t>01344 621886 or htschurchoffice@gmail.com.</w:t>
      </w:r>
    </w:p>
    <w:p w14:paraId="45937288" w14:textId="77777777" w:rsidR="00913512" w:rsidRPr="00913512" w:rsidRDefault="00913512" w:rsidP="002A57EE">
      <w:pPr>
        <w:rPr>
          <w:rFonts w:asciiTheme="minorHAnsi" w:hAnsiTheme="minorHAnsi" w:cstheme="minorHAnsi"/>
          <w:color w:val="000000"/>
          <w:sz w:val="12"/>
        </w:rPr>
      </w:pPr>
    </w:p>
    <w:p w14:paraId="0A027AE7"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7"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Cheshire. SK9 5AF.</w:t>
      </w:r>
    </w:p>
    <w:sectPr w:rsidR="007B2B9C"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92592" w14:textId="77777777" w:rsidR="004744B2" w:rsidRDefault="004744B2" w:rsidP="007B2B9C">
      <w:r>
        <w:separator/>
      </w:r>
    </w:p>
  </w:endnote>
  <w:endnote w:type="continuationSeparator" w:id="0">
    <w:p w14:paraId="170BF9CD" w14:textId="77777777" w:rsidR="004744B2" w:rsidRDefault="004744B2"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D9DF1" w14:textId="77777777" w:rsidR="004744B2" w:rsidRDefault="004744B2" w:rsidP="007B2B9C">
      <w:r>
        <w:separator/>
      </w:r>
    </w:p>
  </w:footnote>
  <w:footnote w:type="continuationSeparator" w:id="0">
    <w:p w14:paraId="36CC5BE9" w14:textId="77777777" w:rsidR="004744B2" w:rsidRDefault="004744B2" w:rsidP="007B2B9C">
      <w:r>
        <w:continuationSeparator/>
      </w:r>
    </w:p>
  </w:footnote>
  <w:footnote w:id="1">
    <w:p w14:paraId="318D564E" w14:textId="018DB8D4"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w:t>
      </w:r>
      <w:r w:rsidR="00E010A3">
        <w:t xml:space="preserve"> </w:t>
      </w:r>
      <w:hyperlink r:id="rId1" w:history="1">
        <w:r w:rsidR="00E010A3" w:rsidRPr="00C84D6B">
          <w:rPr>
            <w:rStyle w:val="Hyperlink"/>
          </w:rPr>
          <w:t>https://www.churchofengland.org/more/libraries-and-archives/records-management-guides</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91802"/>
    <w:multiLevelType w:val="hybridMultilevel"/>
    <w:tmpl w:val="EFE833E2"/>
    <w:lvl w:ilvl="0" w:tplc="C89A67AC">
      <w:start w:val="1"/>
      <w:numFmt w:val="bullet"/>
      <w:pStyle w:val="body-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4C60980"/>
    <w:multiLevelType w:val="hybridMultilevel"/>
    <w:tmpl w:val="668ECB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0409F"/>
    <w:multiLevelType w:val="hybridMultilevel"/>
    <w:tmpl w:val="8A9AB4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C75E8A"/>
    <w:multiLevelType w:val="hybridMultilevel"/>
    <w:tmpl w:val="1BDC328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BB944C8"/>
    <w:multiLevelType w:val="hybridMultilevel"/>
    <w:tmpl w:val="DE388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5C18F1"/>
    <w:multiLevelType w:val="hybridMultilevel"/>
    <w:tmpl w:val="1636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8"/>
  </w:num>
  <w:num w:numId="5">
    <w:abstractNumId w:val="9"/>
  </w:num>
  <w:num w:numId="6">
    <w:abstractNumId w:val="3"/>
  </w:num>
  <w:num w:numId="7">
    <w:abstractNumId w:val="6"/>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9C"/>
    <w:rsid w:val="00097AC8"/>
    <w:rsid w:val="000D31C7"/>
    <w:rsid w:val="0017782E"/>
    <w:rsid w:val="001A3353"/>
    <w:rsid w:val="002147A6"/>
    <w:rsid w:val="00244BA1"/>
    <w:rsid w:val="002A57EE"/>
    <w:rsid w:val="002D349C"/>
    <w:rsid w:val="00361691"/>
    <w:rsid w:val="003B335C"/>
    <w:rsid w:val="003C66DE"/>
    <w:rsid w:val="00401A5C"/>
    <w:rsid w:val="00417656"/>
    <w:rsid w:val="004540E1"/>
    <w:rsid w:val="004744B2"/>
    <w:rsid w:val="00483352"/>
    <w:rsid w:val="004A76D0"/>
    <w:rsid w:val="004C0D5A"/>
    <w:rsid w:val="004D10F0"/>
    <w:rsid w:val="005F0113"/>
    <w:rsid w:val="006240B6"/>
    <w:rsid w:val="007026C1"/>
    <w:rsid w:val="0070661F"/>
    <w:rsid w:val="0073019E"/>
    <w:rsid w:val="007438FA"/>
    <w:rsid w:val="00747183"/>
    <w:rsid w:val="007B2B9C"/>
    <w:rsid w:val="008A09D6"/>
    <w:rsid w:val="008B3DAF"/>
    <w:rsid w:val="008C2984"/>
    <w:rsid w:val="008C3259"/>
    <w:rsid w:val="00913512"/>
    <w:rsid w:val="009B1F12"/>
    <w:rsid w:val="009C0D44"/>
    <w:rsid w:val="009F1505"/>
    <w:rsid w:val="00A3603C"/>
    <w:rsid w:val="00A37F5A"/>
    <w:rsid w:val="00A9540E"/>
    <w:rsid w:val="00B54CEC"/>
    <w:rsid w:val="00BA73B4"/>
    <w:rsid w:val="00BF1118"/>
    <w:rsid w:val="00C06F95"/>
    <w:rsid w:val="00C82D1B"/>
    <w:rsid w:val="00CB2EB2"/>
    <w:rsid w:val="00CE51D7"/>
    <w:rsid w:val="00E010A3"/>
    <w:rsid w:val="00E52157"/>
    <w:rsid w:val="00E72B6C"/>
    <w:rsid w:val="00E8001A"/>
    <w:rsid w:val="00EC4D0D"/>
    <w:rsid w:val="00F52F12"/>
    <w:rsid w:val="00FF2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paragraph" w:styleId="ListParagraph">
    <w:name w:val="List Paragraph"/>
    <w:basedOn w:val="Normal"/>
    <w:uiPriority w:val="34"/>
    <w:qFormat/>
    <w:rsid w:val="00E8001A"/>
    <w:pPr>
      <w:ind w:left="720"/>
      <w:contextualSpacing/>
    </w:pPr>
  </w:style>
  <w:style w:type="character" w:styleId="BookTitle">
    <w:name w:val="Book Title"/>
    <w:basedOn w:val="DefaultParagraphFont"/>
    <w:uiPriority w:val="33"/>
    <w:qFormat/>
    <w:rsid w:val="007026C1"/>
    <w:rPr>
      <w:b/>
      <w:bCs/>
      <w:i/>
      <w:iCs/>
      <w:spacing w:val="5"/>
    </w:rPr>
  </w:style>
  <w:style w:type="paragraph" w:customStyle="1" w:styleId="body-bullet">
    <w:name w:val="body-bullet"/>
    <w:basedOn w:val="BodyText"/>
    <w:link w:val="body-bulletChar"/>
    <w:qFormat/>
    <w:rsid w:val="007026C1"/>
    <w:pPr>
      <w:numPr>
        <w:numId w:val="10"/>
      </w:numPr>
      <w:jc w:val="left"/>
    </w:pPr>
    <w:rPr>
      <w:rFonts w:asciiTheme="minorHAnsi" w:hAnsiTheme="minorHAnsi" w:cstheme="minorHAnsi"/>
      <w:szCs w:val="24"/>
    </w:rPr>
  </w:style>
  <w:style w:type="character" w:customStyle="1" w:styleId="body-bulletChar">
    <w:name w:val="body-bullet Char"/>
    <w:basedOn w:val="BodyTextChar"/>
    <w:link w:val="body-bullet"/>
    <w:rsid w:val="007026C1"/>
    <w:rPr>
      <w:rFonts w:ascii="Times New Roman" w:eastAsia="Times New Roman" w:hAnsi="Times New Roman" w:cstheme="minorHAnsi"/>
      <w:sz w:val="24"/>
      <w:szCs w:val="24"/>
      <w:lang w:val="en-AU"/>
    </w:rPr>
  </w:style>
  <w:style w:type="character" w:styleId="FollowedHyperlink">
    <w:name w:val="FollowedHyperlink"/>
    <w:basedOn w:val="DefaultParagraphFont"/>
    <w:uiPriority w:val="99"/>
    <w:semiHidden/>
    <w:unhideWhenUsed/>
    <w:rsid w:val="008B3DAF"/>
    <w:rPr>
      <w:color w:val="954F72" w:themeColor="followedHyperlink"/>
      <w:u w:val="single"/>
    </w:rPr>
  </w:style>
  <w:style w:type="character" w:customStyle="1" w:styleId="UnresolvedMention">
    <w:name w:val="Unresolved Mention"/>
    <w:basedOn w:val="DefaultParagraphFont"/>
    <w:uiPriority w:val="99"/>
    <w:semiHidden/>
    <w:unhideWhenUsed/>
    <w:rsid w:val="008B3D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Amanda</cp:lastModifiedBy>
  <cp:revision>2</cp:revision>
  <cp:lastPrinted>2020-02-06T12:24:00Z</cp:lastPrinted>
  <dcterms:created xsi:type="dcterms:W3CDTF">2020-02-06T12:25:00Z</dcterms:created>
  <dcterms:modified xsi:type="dcterms:W3CDTF">2020-02-06T12:25:00Z</dcterms:modified>
</cp:coreProperties>
</file>